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w:t>
      </w:r>
      <w:r w:rsidRPr="00555110">
        <w:rPr>
          <w:rFonts w:ascii="Corbel" w:hAnsi="Corbel" w:cs="Arial"/>
          <w:i/>
          <w:sz w:val="22"/>
          <w:szCs w:val="22"/>
        </w:rPr>
        <w:t>candidature (</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4196607E" w:rsidR="002A527A" w:rsidRPr="007077BE" w:rsidRDefault="002A527A" w:rsidP="002A527A">
      <w:pPr>
        <w:jc w:val="both"/>
        <w:rPr>
          <w:rFonts w:ascii="Corbel" w:hAnsi="Corbel"/>
          <w:b/>
          <w:sz w:val="22"/>
          <w:szCs w:val="22"/>
          <w:lang w:eastAsia="fr-FR"/>
        </w:rPr>
      </w:pPr>
      <w:r w:rsidRPr="007077BE">
        <w:rPr>
          <w:rFonts w:ascii="Corbel" w:hAnsi="Corbel"/>
          <w:b/>
          <w:sz w:val="22"/>
          <w:szCs w:val="22"/>
        </w:rPr>
        <w:t>E</w:t>
      </w:r>
      <w:r w:rsidR="003C3EA5">
        <w:rPr>
          <w:rFonts w:ascii="Corbel" w:hAnsi="Corbel"/>
          <w:b/>
          <w:sz w:val="22"/>
          <w:szCs w:val="22"/>
        </w:rPr>
        <w:t>TABLISSEMENT SUPPORT DU GHT EST-HERAULT SUD-</w:t>
      </w:r>
      <w:r w:rsidRPr="007077BE">
        <w:rPr>
          <w:rFonts w:ascii="Corbel" w:hAnsi="Corbel"/>
          <w:b/>
          <w:sz w:val="22"/>
          <w:szCs w:val="22"/>
        </w:rPr>
        <w:t>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3E85F992" w:rsidR="002A527A" w:rsidRPr="007077BE" w:rsidRDefault="002A527A" w:rsidP="002A527A">
      <w:pPr>
        <w:rPr>
          <w:rFonts w:ascii="Corbel" w:hAnsi="Corbel" w:cs="Arial"/>
          <w:b/>
          <w:bCs/>
          <w:sz w:val="22"/>
          <w:szCs w:val="22"/>
        </w:rPr>
      </w:pPr>
      <w:r w:rsidRPr="007077BE">
        <w:rPr>
          <w:rFonts w:ascii="Corbel" w:hAnsi="Corbel" w:cs="Arial"/>
          <w:b/>
          <w:bCs/>
          <w:sz w:val="22"/>
          <w:szCs w:val="22"/>
        </w:rPr>
        <w:t>191, Av</w:t>
      </w:r>
      <w:r w:rsidR="003C3EA5">
        <w:rPr>
          <w:rFonts w:ascii="Corbel" w:hAnsi="Corbel" w:cs="Arial"/>
          <w:b/>
          <w:bCs/>
          <w:sz w:val="22"/>
          <w:szCs w:val="22"/>
        </w:rPr>
        <w:t>enue</w:t>
      </w:r>
      <w:r w:rsidRPr="007077BE">
        <w:rPr>
          <w:rFonts w:ascii="Corbel" w:hAnsi="Corbel" w:cs="Arial"/>
          <w:b/>
          <w:bCs/>
          <w:sz w:val="22"/>
          <w:szCs w:val="22"/>
        </w:rPr>
        <w:t xml:space="preserve">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4E9BC80F" w:rsidR="00CC6B44" w:rsidRDefault="00CC6B44" w:rsidP="00CC6B44">
      <w:pPr>
        <w:pStyle w:val="fcase1ertab"/>
        <w:tabs>
          <w:tab w:val="clear" w:pos="426"/>
          <w:tab w:val="left" w:pos="0"/>
        </w:tabs>
        <w:spacing w:before="120"/>
        <w:ind w:left="0" w:firstLine="0"/>
        <w:rPr>
          <w:rFonts w:ascii="Corbel" w:hAnsi="Corbel" w:cs="Arial"/>
          <w:i/>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956CB8E" w14:textId="6A0114C5" w:rsidR="003C3EA5" w:rsidRDefault="003C3EA5" w:rsidP="00CC6B44">
      <w:pPr>
        <w:pStyle w:val="fcase1ertab"/>
        <w:tabs>
          <w:tab w:val="clear" w:pos="426"/>
          <w:tab w:val="left" w:pos="0"/>
        </w:tabs>
        <w:spacing w:before="120"/>
        <w:ind w:left="0" w:firstLine="0"/>
        <w:rPr>
          <w:rFonts w:ascii="Corbel" w:hAnsi="Corbel" w:cs="Arial"/>
          <w:i/>
          <w:sz w:val="22"/>
          <w:szCs w:val="22"/>
        </w:rPr>
      </w:pPr>
    </w:p>
    <w:p w14:paraId="50A8CAC1" w14:textId="562F7D1D" w:rsidR="0025464D" w:rsidRDefault="003C3EA5" w:rsidP="0025464D">
      <w:pPr>
        <w:jc w:val="both"/>
        <w:rPr>
          <w:rFonts w:ascii="Corbel" w:hAnsi="Corbel"/>
          <w:b/>
          <w:bCs/>
          <w:sz w:val="22"/>
          <w:szCs w:val="22"/>
        </w:rPr>
      </w:pPr>
      <w:r w:rsidRPr="003C3EA5">
        <w:rPr>
          <w:rFonts w:ascii="Corbel" w:hAnsi="Corbel"/>
          <w:b/>
          <w:sz w:val="22"/>
          <w:szCs w:val="22"/>
        </w:rPr>
        <w:t>AFFAIRE N°</w:t>
      </w:r>
      <w:r w:rsidR="0025464D">
        <w:rPr>
          <w:rFonts w:ascii="Corbel" w:hAnsi="Corbel"/>
          <w:b/>
          <w:sz w:val="22"/>
          <w:szCs w:val="22"/>
        </w:rPr>
        <w:t xml:space="preserve"> 25A0157</w:t>
      </w:r>
      <w:r w:rsidRPr="003C3EA5">
        <w:rPr>
          <w:rFonts w:ascii="Corbel" w:hAnsi="Corbel"/>
          <w:b/>
          <w:sz w:val="22"/>
          <w:szCs w:val="22"/>
        </w:rPr>
        <w:t xml:space="preserve"> – </w:t>
      </w:r>
      <w:r w:rsidR="0025464D" w:rsidRPr="0025464D">
        <w:rPr>
          <w:rFonts w:ascii="Corbel" w:hAnsi="Corbel"/>
          <w:b/>
          <w:bCs/>
          <w:sz w:val="22"/>
          <w:szCs w:val="22"/>
        </w:rPr>
        <w:t>ANALYSES DES RESEAUX D’EAU ET DES EFFLUENTS POUR LE CHU DE MONTPELLIER, ETABLISSEMENT SUPPORT DU GROUPEMENT HOSPITALIER DE TERRITOIRE « EST-HERAULT ET SUD-AVEYRON » (GHT « EHSA »)</w:t>
      </w:r>
    </w:p>
    <w:p w14:paraId="76DFA20A" w14:textId="33BBDF10" w:rsidR="0025464D" w:rsidRPr="0025464D" w:rsidRDefault="0025464D" w:rsidP="0025464D">
      <w:pPr>
        <w:jc w:val="both"/>
        <w:rPr>
          <w:rFonts w:ascii="Corbel" w:hAnsi="Corbel"/>
          <w:b/>
          <w:bCs/>
          <w:sz w:val="22"/>
          <w:szCs w:val="22"/>
        </w:rPr>
      </w:pPr>
      <w:r>
        <w:rPr>
          <w:rFonts w:ascii="Corbel" w:hAnsi="Corbel"/>
          <w:b/>
          <w:bCs/>
          <w:sz w:val="22"/>
          <w:szCs w:val="22"/>
        </w:rPr>
        <w:t>LOT : …………………………………………</w:t>
      </w:r>
      <w:bookmarkStart w:id="0" w:name="_GoBack"/>
      <w:bookmarkEnd w:id="0"/>
    </w:p>
    <w:p w14:paraId="4748951A" w14:textId="6005916C" w:rsidR="00CC6B44" w:rsidRPr="007077BE" w:rsidRDefault="00CC6B44" w:rsidP="005772D1">
      <w:pPr>
        <w:jc w:val="both"/>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lastRenderedPageBreak/>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5464D">
        <w:rPr>
          <w:rFonts w:ascii="Corbel" w:hAnsi="Corbel"/>
          <w:sz w:val="22"/>
          <w:szCs w:val="22"/>
        </w:rPr>
      </w:r>
      <w:r w:rsidR="0025464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5464D">
        <w:rPr>
          <w:rFonts w:ascii="Corbel" w:hAnsi="Corbel"/>
          <w:sz w:val="22"/>
          <w:szCs w:val="22"/>
        </w:rPr>
      </w:r>
      <w:r w:rsidR="0025464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25464D">
              <w:rPr>
                <w:rFonts w:ascii="Marianne" w:eastAsia="MS Gothic" w:hAnsi="Marianne" w:cs="Arial"/>
              </w:rPr>
            </w:r>
            <w:r w:rsidR="0025464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25464D">
              <w:rPr>
                <w:rFonts w:ascii="Marianne" w:eastAsia="MS Gothic" w:hAnsi="Marianne" w:cs="Arial"/>
              </w:rPr>
            </w:r>
            <w:r w:rsidR="0025464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25464D">
              <w:rPr>
                <w:rFonts w:ascii="Marianne" w:eastAsia="MS Gothic" w:hAnsi="Marianne" w:cs="Arial"/>
              </w:rPr>
            </w:r>
            <w:r w:rsidR="0025464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25464D">
              <w:rPr>
                <w:rFonts w:ascii="Marianne" w:hAnsi="Marianne" w:cs="Arial"/>
              </w:rPr>
            </w:r>
            <w:r w:rsidR="0025464D">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25464D">
              <w:rPr>
                <w:rFonts w:ascii="Marianne" w:eastAsia="MS Gothic" w:hAnsi="Marianne" w:cs="Arial"/>
              </w:rPr>
            </w:r>
            <w:r w:rsidR="0025464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5464D">
        <w:rPr>
          <w:rFonts w:ascii="Corbel" w:hAnsi="Corbel"/>
          <w:sz w:val="22"/>
          <w:szCs w:val="22"/>
        </w:rPr>
      </w:r>
      <w:r w:rsidR="0025464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25464D">
        <w:rPr>
          <w:rFonts w:ascii="Corbel" w:hAnsi="Corbel"/>
          <w:sz w:val="22"/>
          <w:szCs w:val="22"/>
        </w:rPr>
      </w:r>
      <w:r w:rsidR="0025464D">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B1489A4" w:rsidR="00CC6B44" w:rsidRDefault="00CC6B44" w:rsidP="003C3EA5">
          <w:pPr>
            <w:shd w:val="clear" w:color="auto" w:fill="66CCFF"/>
            <w:snapToGrid w:val="0"/>
            <w:jc w:val="center"/>
            <w:rPr>
              <w:rFonts w:ascii="Arial" w:hAnsi="Arial" w:cs="Arial"/>
              <w:b/>
              <w:bCs/>
            </w:rPr>
          </w:pPr>
          <w:r>
            <w:rPr>
              <w:rFonts w:ascii="Arial" w:hAnsi="Arial" w:cs="Arial"/>
              <w:b/>
              <w:i/>
              <w:iCs/>
            </w:rPr>
            <w:t>(</w:t>
          </w:r>
          <w:r w:rsidR="003C3EA5">
            <w:rPr>
              <w:rFonts w:ascii="Arial" w:hAnsi="Arial" w:cs="Arial"/>
              <w:b/>
              <w:i/>
              <w:iCs/>
            </w:rPr>
            <w:t>Affaire n°</w:t>
          </w:r>
          <w:r w:rsidR="0025464D">
            <w:rPr>
              <w:rFonts w:ascii="Arial" w:hAnsi="Arial" w:cs="Arial"/>
              <w:b/>
              <w:i/>
              <w:iCs/>
            </w:rPr>
            <w:t xml:space="preserve"> 25A0157</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22B3B53F"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464D">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4E2DA7CF"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464D">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5464D"/>
    <w:rsid w:val="002A527A"/>
    <w:rsid w:val="00327CB3"/>
    <w:rsid w:val="0037407E"/>
    <w:rsid w:val="003819B2"/>
    <w:rsid w:val="003C1311"/>
    <w:rsid w:val="003C3EA5"/>
    <w:rsid w:val="0041712D"/>
    <w:rsid w:val="004C3DA6"/>
    <w:rsid w:val="00555110"/>
    <w:rsid w:val="005772D1"/>
    <w:rsid w:val="005E2182"/>
    <w:rsid w:val="00655096"/>
    <w:rsid w:val="007077BE"/>
    <w:rsid w:val="00716B7F"/>
    <w:rsid w:val="0072754E"/>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2716</Words>
  <Characters>14939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26</cp:revision>
  <dcterms:created xsi:type="dcterms:W3CDTF">2019-04-08T13:44:00Z</dcterms:created>
  <dcterms:modified xsi:type="dcterms:W3CDTF">2025-08-06T14:55:00Z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